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456" w:type="dxa"/>
        <w:tblLook w:val="04A0" w:firstRow="1" w:lastRow="0" w:firstColumn="1" w:lastColumn="0" w:noHBand="0" w:noVBand="1"/>
      </w:tblPr>
      <w:tblGrid>
        <w:gridCol w:w="551"/>
        <w:gridCol w:w="9387"/>
        <w:gridCol w:w="518"/>
      </w:tblGrid>
      <w:tr w:rsidR="00046363" w:rsidRPr="00046363" w:rsidTr="00A85E17">
        <w:trPr>
          <w:trHeight w:val="69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l-GR"/>
              </w:rPr>
              <w:t>ΚΕΦΑΛΑΙΟ 6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προγραμματισμός αφορά στην επίλυση ενός προβλήματος σε κατανοητές προς τον υπολογιστή εντολές.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προγραμματισμός αφορά στη διατύπωση ενός αλγορίθμου σε κατανοητή από τον υπολογιστή μορφή.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Βασικό στοιχείο του προγράμματος είναι τα δεδομένα και οι δομές δεδομένων, πέραν της κωδικοποίησης.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bookmarkStart w:id="0" w:name="_GoBack"/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προγραμματισμού αναπτύχθηκαν με σκοπό την επικοινωνία ανθρώπου-μηχανής.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bookmarkEnd w:id="0"/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γλώσσα μηχανής είναι άμεσα εκτελεστέα από τον υπολογιστή και πιο κατανοητή από τον άνθρωπο.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πρόγραμμα γραμμένο σε γλώσσα μηχανής είναι εντολές προς τον επεξεργαστή για στοιχειώδεις λειτουργίες.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πρόγραμμα σε γλώσσα μηχανής είναι μια ακολουθία δυαδικών ψηφίων.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πρόγραμμα σε γλώσσα μηχανής χρειάζεται μετατροπή σε ακολουθία δυαδικών ψηφίων ώστε να εκτελεστεί από τον υπολογιστή.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βασικό χαρακτηριστικό των γλωσσών πρώτης γενιάς είναι η ανεξαρτησία από τον υπολογιστή.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προγραμματισμός σε γλώσσα μηχανής ήταν εξαιρετικά δύσκολη δουλειά, που λίγοι μπορούσαν να πραγματοποιήσουν.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συμβολική γλώσσα είναι μια ακολουθία ψηφίων 0 και 1.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εντολές σε μια συμβολική γλώσσα είναι μια ακολουθία δυαδικών ψηφίων που αποτελούν εντολές προς τον επεξεργαστή.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συμβολομεταφραστής είναι ένα ειδικό μεταφραστικό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Για την εκτέλεση μιας εντολής συμβολικής γλώσσας απαιτείται η μετάφραση της σε γλώσσα 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εντολές σε συμβολική γλώσσα αποτελούνται από συμβολικά ονόματα που αντιστοιχούν σε εντολές της γλώσσας 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συμβολικές γλώσσες έφεραν την ανεξαρτησία από την αρχιτεκτονική κάθε υπολογιστή.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Τα προγράμματα σε γλώσσες χαμηλού επιπέδου είναι εύκολο να γραφούν και να συντηρηθούν.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Τα προγράμματα σε γλώσσες υψηλού επιπέδου είναι ανεξάρτητα του υπολογιστή που αναπτύχθηκαν.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υψηλού επιπέδου ήρθαν να επιλύσουν τις αδυναμίες των συμβολικών γλωσσών για καλύτερη επικοινωνία ανθρώπου-μηχανής.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συμβολικές γλώσσες είναι οι πλέον σύγχρονες γλώσσες προγραμματισμού.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FORTRAN είναι γλώσσα χαμηλού επιπέδου.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FORTRAN είναι κατάλληλη για την επίλυση όλων των προβλημάτων.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FORTRAN αναπτύχθηκε ως γλώσσα κατάλληλη για την επίλυση μαθηματικών και επιστημονικών προβλημάτων.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COBOL είναι γλώσσα προσανατολισμένη στην ανάπτυξη εμπορικών εφαρμογών.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COBOL έχει προσανατολισμό στην επίλυση μαθηματικών προβλημάτων.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ALGOL είναι μια γλώσσα γενικού σκοπού, αλλά με ελάχιστη πρακτική εφαρμογή.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ALGOL αναπτύχθηκε για την επίλυση μαθηματικών προβλημάτων.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PL/1 προσπάθησε με ελάχιστη επιτυχία να συνδυάσει πολλούς τομείς εφαρμογών.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PL/1 προσπάθησε να συνθέσει FORTRAN και COBOL.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LISP και η PROLOG είναι γλώσσες προγραμματισμού που χρησιμοποιούνται στον τομέα της τεχνητής νοημοσύνης.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BASIC είναι γλώσσα γενικού σκοπού με έμφαση στην εκπαίδευση αρχαρίων στον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BASIC κατόρθωσε με συνεχείς ανανεώσεις να καταστεί από τις πλέον δημοφιλείς γλώσσες προγραμματισμού.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γλώσσα PASCAL είναι γλώσσα γενικού σκοπού και κατάλληλη τόσο για την εκπαίδευση όσο και για τη δημιουργία ισχυρών προγραμμάτων.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PASCAL αποτέλεσε τη βάση για την παρουσίαση γλωσσών όπως η ADA και η Modula-2.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C χρησιμοποιείται για την ανάπτυξη συστημάτων.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C έχει δυνατότητες γλώσσας χαμηλού επιπέδου.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C++ είναι γλώσσα τέταρτης γενιάς.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 xml:space="preserve"> Η C++ και οι JAVA είναι αντικειμενοστραφείς γλώσσες.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JAVA είναι μια αντικειμενοστραφής γλώσσα προγραμματισμού για την ανάπτυξη εφαρμογών που εκτελούνται σε κατανεμημένα περιβάλλοντα, δηλαδή σε διαφορετικούς υπολογιστές οι οποίοι είναι συνδεδεμένοι στο διαδίκτυο.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JAVA χρησιμοποιείται ιδιαίτερα για προγραμματισμό στο διαδίκτυο(Internet).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υψηλού επιπέδου χρησιμοποιούν ως εντολές απλές αγγλικές λέξεις ακολουθώντας αυστηρούς κανόνες σύνταξης, που μεταφράζονται από τον υπολογιστή σε γλώσσα 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οδηγούμενος από το γεγονός προγραμματισμός και οι γλώσσες οπτικού προγραμματισμού αξιοποιούν τα γραφικά χαρακτηριστικά του υπολογιστή (ποντίκι, μενού κ.λπ.).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Στον οπτικό προγραμματισμό σχεδιάζουμε οπτικά την εφαρμογή.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πιο διαδεδομένες οπτικές γλώσσες είναι η Visual Basic, η Visual C++ και η Java.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πρόγραμμα γλώσσας υψηλού επιπέδου μπορεί να εκτελείται σε οποιονδήποτε υπολογιστή, ανεξάρτητα της αρχιτεκτονικής του.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ευκολία εκμάθησης και εκπαίδευσης τους είναι ένα πλεονέκτημα των γλωσσών υψηλού επιπέδου.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Παρά τη δυνατότητα μεταφερσιμότητας τα προγράμματα υψηλού επιπέδου είναι δυσκολότερο να διορθωθούν και να συντηρηθούν.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υψηλού επιπέδου προτιμούνται για τον κοντύτερα στον άνθρωπο τρόπο έκφρασης.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Είναι ευκολότερη η εκμάθηση μιας γλώσσας χαμηλού επιπέδου.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Οι διαδικασιακές γλώσσες είναι σχεδιασμένες ώστε να επιτρέπουν την υλοποίηση αλγορίθμων.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Lisp είναι συναρτησιακή γλώσσα.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4ης γενιάς είναι κατάλληλες για ανάπτυξη γενικών εφαρμογών.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4ης γενιάς χρησιμοποιούνται σε εφαρμογές που χρησιμοποιούν βάσεις δεδομένων.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ερωταπαντήσεων 4ης γενιάς είναι η SQL και η PASCAL.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καλύτερη γλώσσα προγραμματισμού είναι η PASCAL.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επιλογή της καλύτερης γλώσσας προγραμματισμού εξαρτάται από το είδος της εφαρμογής και τις προτιμήσεις του προγραμματιστή.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Μια γλώσσα προγραμματισμού προσδιορίζεται από το αλφάβητο της, το λεξιλόγιο της, τη γραμματική της και τη σημασιολογία της.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Λεξιλόγιο μιας γλώσσας είναι όλες οι ακολουθίες που δημιουργούνται από τα στοιχεία του αλφαβήτου της γλώσσας, τις λέξεις.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γραμματική είναι το συντακτικό μιας γλώσσας.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τυπικό και η σημασιολογία μιας γλώσσας καθορίζουν τη γραμματική της.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Συντακτικό είναι το σύνολο των κανόνων που καθορίζει τη νομιμότητα της διάταξης και της σύνδεσης των λέξεων της γλώσσας για τη δημιουργία προτά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>σεων.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σημασιολογία καθορίζει το νόημα των λέξεων και των εκφράσεων μιας γλώσσας.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Δεν υπάρχουν διαφορές μεταξύ φυσικών και τεχνητών γλωσσών.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τεχνητές γλώσσες ανανεώνονται όπως οι φυσικές.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γλώσσες προγραμματισμού ανανεώνονται από τους δημιουργούς τους.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ιεραρχική σχεδίαση διασπά ένα πρόβλημα σε υποπροβλήματα και τα επιλύει, λύνοντας το αρχικό πρόβλημα.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ιεραρχικός προγραμματισμός βασίζεται στην «από κάτω προς τα πάνω» σχεδίαση.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Κάθε υποπρόβλημα της ιεραρχικής σχεδίασης αποτελεί μια ανεξάρτητη ενότητα στον τμηματικό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τμηματικός προγραμματισμός υλοποιεί τη φιλοσοφία της ιεραρχικής σχεδίασης.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τμηματικός προγραμματισμός εξασφαλίζει ότι δεν υπάρχει λάθος σε ένα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τμηματικός προγραμματισμός διευκολύνει τη δημιουργία του προγράμματος.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επιτρέπει την άμεση μεταφορά των αλγορίθμων σε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Χάρη στον δομημένο προγραμματισμό δημιουργούνται προγράμματα απλούστερα, κατανοήσιμα και εύκολα στη διόρθωση.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εμπεριέχει τις έννοιες του ιεραρχικού και του τμηματικού προγραμματισμού.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αποτελεί βασική μεθοδολογία προγραμματισμού.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προϋποθέτει τη χρήση εξειδικευμένων αλγοριθμικών δομών.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στηρίζεται στις δομές ακολουθίας, επιλογής και επανάληψης.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αρκεί για τη δημιουργία σωστών προγραμμάτων.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εντολή GOTO που αλλάζει τη ροή εκτέλεσης ενός προγράμματος είναι απαραίτητη στον δομημένο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εντολή GOTO είναι χρήσιμη στον αντικειμενοστραφή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Οι σύγχρονες γλώσσες προγραμματισμού δεν υποστηρίζουν την εντολή GOTO.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χρήση της εντολής GOTO διευκολύνει την παρακολούθηση και κατανόηση του προγράμματος.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περιέχει την ιεραρχική σχεδίαση και τον τμηματικό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δομημένος προγραμματισμός βοηθά στην ανάπτυξη απλούστερων προγραμμάτων.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μόνο μειονέκτημα του δομημένου προγραμματισμού είναι ότι η διόρθωση των λαθών γίνεται δυσκολότερα.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δημιουργία με γραφικό τρόπο του περιβάλλοντος της εφαρμογής αποτε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>λεί το δομημένο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Στον δομημένο προγραμματισμό κάθε πρόγραμμα και κάθε ενότητα προγράμματος έχει μόνο μία είσοδο και μία έξοδο.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ιεραρχική σχεδίαση χρησιμοποιεί ως πρωτεύοντα δομικά στοιχεία τα δεδομένα που διαμορφώνουν τα αντικείμενα.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αντικειμενοστραφής προσέγγιση εκλαμβάνει ως πρωτεύοντα δομικά στοιχεία ενός προγράμματος τις τρεις αλγοριθμικές δομές: δομή ακολουθίας, δομή επιλογής και δομή επανάληψης.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Τα αντικείμενα στον αντικειμενοστραφή προγραμματισμό περιέχουν τα δεδομένα και τις ενέργειες που εφαρμόζονται πάνω σε αυτά.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αντικειμενοστραφής προγραμματισμός χρησιμοποιεί την ιεραρχική σχεδίαση και τον τμηματικό προγραμματισμό.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αντικειμενοστραφής σχεδίαση εκλαμβάνει τις «ενέργειες» ως πρωτεύοντα δομικά στοιχεία ενός προγράμματος.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Στον παράλληλο προγραμματισμό ένας υπολογιστής διαθέτει περισσότερους από έναν επεξεργαστές.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Για την ανάπτυξη προγραμμάτων με τη φιλοσοφία του παράλληλου προ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>γραμματισμού απαιτείται η χρήση εξειδικευμένων γλωσσών προγραμματισμού.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Στον παράλληλο προγραμματισμό οι επεξεργαστές μοιράζονται την ίδια μνήμη.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μάς επιτρέπει να συντάσσουμε ένα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αναλαμβάνει τον ρόλο της μετάφρασης από το πηγαίο πρόγραμμα στο εκτελέσιμο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εξάγει το πηγαίο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δέχεται στην είσοδο του ένα πρόγραμμα γραμμένο σε μια γλώσσα υψηλού επιπέδου και παράγει ένα ισοδύναμο πρόγραμμα σε γλώσσα 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διερμηνευτής διαβάζει μία προς μία τις εντολές του πηγαίου προγράμματος και για καθεμιά εκτελεί αμέσως μια ισοδύναμη ακολουθία εντολών μη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>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εμπεριέχει τον συμβολομεταφραστή και μπορεί να χρησιμοποιηθεί στις συμβολικές γλώσσες.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 xml:space="preserve">Ο μεταγλωττιστής μετατρέπει το πηγαίο πρόγραμμα σε γλώσσα μηχανής.     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διερμηνευτής μετατρέπει το εκτελέσιμο πρόγραμμα σε αντικείμενο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πρόγραμμα σε γλώσσα μηχανής χρειάζεται μεταγλώττιση.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πηγαίο πρόγραμμα εκτελείται από τον υπολογιστή χωρίς μεταγλώττιση.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Τα προγράμματα σε γλώσσα μηχανής δεν χρησιμοποιούν ούτε συμβολομεταφραστή ούτε μεταγλωττιστή για την εκτέλεση τους από τον υπολογιστή.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αντικείμενο πρόγραμμα είναι ουσιαστικά γλώσσα 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εκτελέσιμο πρόγραμμα είναι γλώσσα μηχανής.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εκτελέσιμο είναι το πρόγραμμα που εκτελείται από τον υπολογιστή.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πρόγραμμα που παράγεται από τον μεταγλωττιστή λέγεται εκτελέσιμο.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Το εκτελέσιμο πρόγραμμα πρέπει να μετατραπεί σε γλώσσα μηχανής για να εκτελεστεί.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συνδέτης μετατρέπει το πηγαίο πρόγραμμα σε βιβλιοθήκη.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συνδέτης είναι ένα πρόγραμμα ελέγχου των συντακτικών λαθών του πηγαίου προγράμματος.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συνδέτης συνδέει το αντικείμενο πρόγραμμα με τις βιβλιοθήκες.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 xml:space="preserve">Μετά τη διαδικασία της σύνδεσης δημιουργείται το εκτελέσιμο πρόγραμμα.    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συντακτικά λάθη στον πηγαίο κώδικα εμφανίζονται κατά το στάδιο της μεταγλώττισης του.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μεταγλωττιστής διορθώνει όλα τα συντακτικά λάθη με τη χρήση βιβλιοθηκών.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εντοπισμός των συντακτικών λαθών σε ένα πρόγραμμα γίνεται από τον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119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συντακτικά λάθη επιδιορθώνονται γρήγορα και εύκολα, αλλά για τα λο</w:t>
            </w: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γικά λάθη η επιδιόρθωση είναι μια επίπονη διαδικασία.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Το εκτελέσιμο πρόγραμμα δεν μπορεί να δημιουργηθεί αν το αρχικό πρό</w:t>
            </w: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softHyphen/>
              <w:t>γραμμα περιέχει συντακτικά λάθη.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λογικά λάθη εντοπίζονται από έναν μεταγλωττιστή, αλλά όχι από έναν διερμηνευτή.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συντάκτης μπορεί να εντοπίσει τα συντακτικά λάθη.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λογικά λάθη εμφανίζονται κατά την εκτέλεση του προγράμματος.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124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συντακτικά λάθη τα εντοπίζει πρόγραμμα, ενώ τα λογικά ο άνθρωπος.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Για την επιδιόρθωση των λογικών λαθών πολλές φορές ο προγραμματιστής καλείται να εκτελέσει το πρόγραμμα του επανειλημμένα.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Ο μεταγλωττιστής εντοπίζει τα συντακτικά λάθη και ο διερμηνευτής τα λογικά.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Τα λογικά λάθη είναι συνήθως λάθη σχεδιασμού και δεν προκαλούν τη διακοπή της εκτέλεσης του προγράμματος.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Η παράλειψη μιας εντολής Τέλοςαν είναι λογικό λάθος.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129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Αν αντί της εντολής « μο &lt;— (α + β + γ) / 3 » χρησιμοποιηθεί η « μο &lt;— [α + β + γ] / 3 » τότε έχουμε συντακτικό λάθος, ενώ, αν χρησιμοποιηθεί η εντολή « μο &lt;— α + β + γ / 3 »,   τότε έχουμε λογικό λάθος.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 xml:space="preserve">Τα λογικά λάθη ενός προγράμματος εμφανίζονται κατά τη μεταγλώττιση.     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131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έχει το μειονέκτημα ότι ελέγχει όλο το πρόγραμμα και πραγματοποιεί και τη διαδικασία της σύνδεσης πολλές φορές, μέχρι να επιδιορ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>θωθούν όλα τα λάθη.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132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διερμηνευτής έχει το πλεονέκτημα ότι το πρόγραμμα εκτελείται γρηγορότερα.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133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Τα σύγχρονα προγραμματιστικά περιβάλλοντα χρησιμοποιούν μεικτές υλοποιήσεις διερμηνευτή και μεταγλωττιστή.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134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σύγχρονο προγραμματιστικό περιβάλλον απαιτεί την ύπαρξη συντάκτη για τη συγγραφή των εντολών.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Στον συντάκτη δημιουργούμε το αντικείμενο πρόγραμμα.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136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Ο μεταγλωττιστής σε ένα σύγχρονο προγραμματιστικό περιβάλλον καθι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>στά την ύπαρξη του συνδέτη προαιρετική.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137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Στον μεταγλωττιστή μπορούμε να συντάσσουμε και να επεξεργαζόμαστε προγράμματα.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138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Κάθε προγραμματιστικό περιβάλλον γλώσσας υψηλού επιπέδου διαθέτει μεταγλωττιστή ή διερμηνευτή.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Ένα σύγχρονο προγραμματιστικό περιβάλλον είναι πλήρες όταν περιλαμ</w:t>
            </w: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softHyphen/>
              <w:t xml:space="preserve">βάνει τον μεταγλωττιστή ή τον διερμηνευτή και τις βιβλιοθήκες της γλώσσας.     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046363" w:rsidRPr="00046363" w:rsidTr="00046363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</w:pPr>
            <w:r w:rsidRPr="00046363">
              <w:rPr>
                <w:rFonts w:ascii="Times New Roman" w:eastAsia="Times New Roman" w:hAnsi="Times New Roman" w:cs="Times New Roman"/>
                <w:color w:val="5A5A5A"/>
                <w:sz w:val="20"/>
                <w:szCs w:val="20"/>
                <w:lang w:eastAsia="el-GR"/>
              </w:rPr>
              <w:t>Τα σύγχρονα προγραμματιστικά περιβάλλοντα χρησιμοποιούν είτε μόνο μεταγλωττιστές είτε διερμηνευτές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363" w:rsidRPr="00046363" w:rsidRDefault="00046363" w:rsidP="000463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46363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55571C" w:rsidRDefault="0055571C"/>
    <w:sectPr w:rsidR="0055571C" w:rsidSect="0004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63"/>
    <w:rsid w:val="00046363"/>
    <w:rsid w:val="0055571C"/>
    <w:rsid w:val="00A8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2106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2015-04-20T19:53:00Z</dcterms:created>
  <dcterms:modified xsi:type="dcterms:W3CDTF">2015-04-20T20:03:00Z</dcterms:modified>
</cp:coreProperties>
</file>